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F3E7D" w:rsidRDefault="002F3E7D" w:rsidP="000F7F87">
      <w:pPr>
        <w:pStyle w:val="ConsPlusNonformat"/>
        <w:ind w:left="6663" w:hanging="426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E07AB">
        <w:rPr>
          <w:rFonts w:ascii="Times New Roman" w:hAnsi="Times New Roman" w:cs="Times New Roman"/>
          <w:sz w:val="28"/>
          <w:szCs w:val="28"/>
        </w:rPr>
        <w:t>УТВЕРЖДАЮ</w:t>
      </w:r>
    </w:p>
    <w:p w:rsidR="002F3E7D" w:rsidRPr="00CE07AB" w:rsidRDefault="002F3E7D" w:rsidP="000F7F87">
      <w:pPr>
        <w:pStyle w:val="ConsPlusNonformat"/>
        <w:ind w:left="6663" w:hanging="426"/>
        <w:rPr>
          <w:rFonts w:ascii="Times New Roman" w:hAnsi="Times New Roman" w:cs="Times New Roman"/>
          <w:sz w:val="28"/>
          <w:szCs w:val="28"/>
        </w:rPr>
      </w:pPr>
    </w:p>
    <w:p w:rsidR="002F3E7D" w:rsidRPr="00CE07AB" w:rsidRDefault="00634198" w:rsidP="000F7F87">
      <w:pPr>
        <w:pStyle w:val="ConsPlusNonformat"/>
        <w:ind w:left="6663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2F3E7D" w:rsidRPr="00CE07AB">
        <w:rPr>
          <w:rFonts w:ascii="Times New Roman" w:hAnsi="Times New Roman" w:cs="Times New Roman"/>
          <w:sz w:val="28"/>
          <w:szCs w:val="28"/>
        </w:rPr>
        <w:t xml:space="preserve"> Инспекции</w:t>
      </w:r>
    </w:p>
    <w:p w:rsidR="002F3E7D" w:rsidRPr="00CE07AB" w:rsidRDefault="002F3E7D" w:rsidP="000F7F87">
      <w:pPr>
        <w:pStyle w:val="ConsPlusNonformat"/>
        <w:spacing w:after="120"/>
        <w:ind w:left="6663" w:hanging="426"/>
        <w:rPr>
          <w:rFonts w:ascii="Times New Roman" w:hAnsi="Times New Roman" w:cs="Times New Roman"/>
          <w:sz w:val="28"/>
          <w:szCs w:val="28"/>
        </w:rPr>
      </w:pPr>
    </w:p>
    <w:p w:rsidR="002F3E7D" w:rsidRPr="00CE07AB" w:rsidRDefault="002F3E7D" w:rsidP="000F7F87">
      <w:pPr>
        <w:pStyle w:val="ConsPlusNonformat"/>
        <w:ind w:left="6663" w:hanging="426"/>
        <w:rPr>
          <w:rFonts w:ascii="Times New Roman" w:hAnsi="Times New Roman" w:cs="Times New Roman"/>
          <w:sz w:val="28"/>
          <w:szCs w:val="28"/>
        </w:rPr>
      </w:pPr>
      <w:r w:rsidRPr="00CE07AB">
        <w:rPr>
          <w:rFonts w:ascii="Times New Roman" w:hAnsi="Times New Roman" w:cs="Times New Roman"/>
          <w:sz w:val="28"/>
          <w:szCs w:val="28"/>
        </w:rPr>
        <w:t xml:space="preserve"> ____________Л.А. Волкова</w:t>
      </w:r>
    </w:p>
    <w:p w:rsidR="002F3E7D" w:rsidRDefault="002F3E7D" w:rsidP="000F7F87">
      <w:pPr>
        <w:pStyle w:val="ConsPlusNonformat"/>
        <w:ind w:left="6663" w:hanging="426"/>
        <w:jc w:val="center"/>
        <w:rPr>
          <w:rFonts w:ascii="Times New Roman" w:hAnsi="Times New Roman" w:cs="Times New Roman"/>
          <w:sz w:val="28"/>
          <w:szCs w:val="28"/>
        </w:rPr>
      </w:pPr>
    </w:p>
    <w:p w:rsidR="002F3E7D" w:rsidRPr="005E417D" w:rsidRDefault="002F3E7D" w:rsidP="000F7F87">
      <w:pPr>
        <w:pStyle w:val="ConsPlusNonformat"/>
        <w:ind w:left="6663" w:hanging="426"/>
        <w:rPr>
          <w:rFonts w:ascii="Times New Roman" w:hAnsi="Times New Roman" w:cs="Times New Roman"/>
          <w:sz w:val="24"/>
          <w:szCs w:val="24"/>
        </w:rPr>
      </w:pPr>
      <w:r w:rsidRPr="00CE07AB">
        <w:rPr>
          <w:rFonts w:ascii="Times New Roman" w:hAnsi="Times New Roman" w:cs="Times New Roman"/>
          <w:sz w:val="28"/>
          <w:szCs w:val="28"/>
        </w:rPr>
        <w:t>от «__</w:t>
      </w:r>
      <w:r>
        <w:rPr>
          <w:rFonts w:ascii="Times New Roman" w:hAnsi="Times New Roman" w:cs="Times New Roman"/>
          <w:sz w:val="28"/>
          <w:szCs w:val="28"/>
        </w:rPr>
        <w:t>_» _________</w:t>
      </w:r>
      <w:r w:rsidRPr="00CE07AB">
        <w:rPr>
          <w:rFonts w:ascii="Times New Roman" w:hAnsi="Times New Roman" w:cs="Times New Roman"/>
          <w:sz w:val="28"/>
          <w:szCs w:val="28"/>
        </w:rPr>
        <w:t xml:space="preserve"> 20___ г</w:t>
      </w:r>
      <w:r w:rsidRPr="005E417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E417D" w:rsidRDefault="003B7A81" w:rsidP="000F7F87">
      <w:pPr>
        <w:pStyle w:val="ConsPlusNonformat"/>
        <w:ind w:left="6663" w:hanging="426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634198" w:rsidRDefault="004853B4" w:rsidP="00F866B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  <w:r w:rsidR="00F866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7F87" w:rsidRPr="000F7F87">
        <w:rPr>
          <w:rFonts w:ascii="Times New Roman" w:hAnsi="Times New Roman" w:cs="Times New Roman"/>
          <w:b/>
          <w:sz w:val="28"/>
          <w:szCs w:val="28"/>
        </w:rPr>
        <w:t>от</w:t>
      </w:r>
      <w:r w:rsidR="00C34904">
        <w:rPr>
          <w:rFonts w:ascii="Times New Roman" w:hAnsi="Times New Roman" w:cs="Times New Roman"/>
          <w:b/>
          <w:sz w:val="28"/>
          <w:szCs w:val="28"/>
        </w:rPr>
        <w:t xml:space="preserve">дела анализа ценообразования </w:t>
      </w:r>
    </w:p>
    <w:p w:rsidR="00FF20BC" w:rsidRPr="00BA51E1" w:rsidRDefault="00C34904" w:rsidP="00F866B4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634198">
        <w:rPr>
          <w:rFonts w:ascii="Times New Roman" w:hAnsi="Times New Roman" w:cs="Times New Roman"/>
          <w:b/>
          <w:sz w:val="28"/>
          <w:szCs w:val="28"/>
        </w:rPr>
        <w:t>__</w:t>
      </w:r>
      <w:r w:rsidR="00F866B4">
        <w:rPr>
          <w:rFonts w:ascii="Times New Roman" w:hAnsi="Times New Roman" w:cs="Times New Roman"/>
          <w:b/>
          <w:sz w:val="28"/>
          <w:szCs w:val="28"/>
        </w:rPr>
        <w:t xml:space="preserve"> Межрегиональной инспекции Федеральной налоговой службы по ценообразованию для целей налогообложения 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300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4853B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F866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F7F87" w:rsidRPr="000F7F87">
        <w:rPr>
          <w:rFonts w:ascii="Times New Roman" w:hAnsi="Times New Roman" w:cs="Times New Roman"/>
          <w:sz w:val="28"/>
          <w:szCs w:val="28"/>
        </w:rPr>
        <w:t>от</w:t>
      </w:r>
      <w:r w:rsidR="00634198">
        <w:rPr>
          <w:rFonts w:ascii="Times New Roman" w:hAnsi="Times New Roman" w:cs="Times New Roman"/>
          <w:sz w:val="28"/>
          <w:szCs w:val="28"/>
        </w:rPr>
        <w:t>дела анализа ценообразования № ___</w:t>
      </w:r>
      <w:r w:rsidR="000F7F87" w:rsidRPr="000F7F87">
        <w:rPr>
          <w:rFonts w:ascii="Times New Roman" w:hAnsi="Times New Roman" w:cs="Times New Roman"/>
          <w:sz w:val="28"/>
          <w:szCs w:val="28"/>
        </w:rPr>
        <w:t xml:space="preserve"> </w:t>
      </w:r>
      <w:r w:rsidR="0066300C">
        <w:rPr>
          <w:rFonts w:ascii="Times New Roman" w:hAnsi="Times New Roman" w:cs="Times New Roman"/>
          <w:sz w:val="28"/>
          <w:szCs w:val="28"/>
        </w:rPr>
        <w:t>Межрегиональной инспекции Федеральной налоговой службы</w:t>
      </w:r>
      <w:proofErr w:type="gramEnd"/>
      <w:r w:rsidR="0066300C">
        <w:rPr>
          <w:rFonts w:ascii="Times New Roman" w:hAnsi="Times New Roman" w:cs="Times New Roman"/>
          <w:sz w:val="28"/>
          <w:szCs w:val="28"/>
        </w:rPr>
        <w:t xml:space="preserve"> по ценообразованию для целей налогообложения </w:t>
      </w:r>
      <w:r w:rsidR="00F26285">
        <w:rPr>
          <w:rFonts w:ascii="Times New Roman" w:hAnsi="Times New Roman" w:cs="Times New Roman"/>
          <w:sz w:val="28"/>
          <w:szCs w:val="28"/>
        </w:rPr>
        <w:t xml:space="preserve">(далее – Инспекция) </w:t>
      </w:r>
      <w:r w:rsidR="0066300C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4853B4">
        <w:rPr>
          <w:rFonts w:ascii="Times New Roman" w:hAnsi="Times New Roman" w:cs="Times New Roman"/>
          <w:sz w:val="28"/>
          <w:szCs w:val="28"/>
        </w:rPr>
        <w:t>старшей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«специалисты».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53B4">
        <w:rPr>
          <w:rFonts w:ascii="Times New Roman" w:hAnsi="Times New Roman" w:cs="Times New Roman"/>
          <w:sz w:val="28"/>
          <w:szCs w:val="28"/>
        </w:rPr>
        <w:t>11-3-4-022</w:t>
      </w:r>
      <w:r w:rsidR="0066300C">
        <w:rPr>
          <w:rFonts w:ascii="Times New Roman" w:hAnsi="Times New Roman" w:cs="Times New Roman"/>
          <w:sz w:val="28"/>
          <w:szCs w:val="28"/>
        </w:rPr>
        <w:t>.</w:t>
      </w:r>
    </w:p>
    <w:p w:rsidR="00E954B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DB741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0305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5383C" w:rsidRPr="00803056" w:rsidRDefault="00016846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056">
        <w:rPr>
          <w:rFonts w:ascii="Times New Roman" w:hAnsi="Times New Roman" w:cs="Times New Roman"/>
          <w:sz w:val="28"/>
          <w:szCs w:val="28"/>
        </w:rPr>
        <w:t xml:space="preserve"> </w:t>
      </w:r>
      <w:r w:rsidR="00803056" w:rsidRPr="000F7F87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E954B5" w:rsidRDefault="00E5383C" w:rsidP="00C34904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</w:p>
    <w:p w:rsidR="003D6DD0" w:rsidRPr="003D6DD0" w:rsidRDefault="003D6DD0" w:rsidP="00E954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0F7F87">
        <w:rPr>
          <w:rFonts w:ascii="Times New Roman" w:hAnsi="Times New Roman" w:cs="Times New Roman"/>
          <w:sz w:val="28"/>
          <w:szCs w:val="28"/>
        </w:rPr>
        <w:t>Налоговый контроль в связи с осуществлением сделок между взаимозависимыми лицами</w:t>
      </w:r>
      <w:r w:rsidR="00C724D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03056">
        <w:rPr>
          <w:rFonts w:ascii="Times New Roman" w:hAnsi="Times New Roman" w:cs="Times New Roman"/>
          <w:sz w:val="28"/>
          <w:szCs w:val="28"/>
        </w:rPr>
        <w:t>начальником Инспекции или лицом</w:t>
      </w:r>
      <w:r w:rsidR="002F3127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541DEF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E6ECD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0F7F87" w:rsidRPr="000F7F87">
        <w:rPr>
          <w:rFonts w:ascii="Times New Roman" w:hAnsi="Times New Roman" w:cs="Times New Roman"/>
          <w:sz w:val="28"/>
          <w:szCs w:val="28"/>
        </w:rPr>
        <w:t>от</w:t>
      </w:r>
      <w:r w:rsidR="00C34904">
        <w:rPr>
          <w:rFonts w:ascii="Times New Roman" w:hAnsi="Times New Roman" w:cs="Times New Roman"/>
          <w:sz w:val="28"/>
          <w:szCs w:val="28"/>
        </w:rPr>
        <w:t xml:space="preserve">дела анализа ценообразования № </w:t>
      </w:r>
      <w:r w:rsidR="00634198">
        <w:rPr>
          <w:rFonts w:ascii="Times New Roman" w:hAnsi="Times New Roman" w:cs="Times New Roman"/>
          <w:sz w:val="28"/>
          <w:szCs w:val="28"/>
        </w:rPr>
        <w:t>___</w:t>
      </w:r>
      <w:r w:rsid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5E6ECD" w:rsidRPr="005E6ECD">
        <w:rPr>
          <w:rFonts w:ascii="Times New Roman" w:hAnsi="Times New Roman" w:cs="Times New Roman"/>
          <w:sz w:val="28"/>
          <w:szCs w:val="28"/>
        </w:rPr>
        <w:t xml:space="preserve">или лицу,  </w:t>
      </w:r>
      <w:r w:rsidR="002F3127">
        <w:rPr>
          <w:rFonts w:ascii="Times New Roman" w:hAnsi="Times New Roman" w:cs="Times New Roman"/>
          <w:sz w:val="28"/>
          <w:szCs w:val="28"/>
        </w:rPr>
        <w:t>исполняющему его обязанности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81C36" w:rsidRPr="0098412F" w:rsidRDefault="007B2780" w:rsidP="00581C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541DEF">
        <w:rPr>
          <w:rFonts w:ascii="Times New Roman" w:hAnsi="Times New Roman" w:cs="Times New Roman"/>
          <w:sz w:val="28"/>
          <w:szCs w:val="28"/>
        </w:rPr>
        <w:t>высшего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541DEF">
        <w:rPr>
          <w:rFonts w:ascii="Times New Roman" w:hAnsi="Times New Roman" w:cs="Times New Roman"/>
          <w:sz w:val="28"/>
          <w:szCs w:val="28"/>
        </w:rPr>
        <w:t>образования</w:t>
      </w:r>
    </w:p>
    <w:p w:rsidR="00512E08" w:rsidRDefault="0049073B" w:rsidP="005B27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>
        <w:rPr>
          <w:rFonts w:ascii="Times New Roman" w:hAnsi="Times New Roman" w:cs="Times New Roman"/>
          <w:sz w:val="28"/>
          <w:szCs w:val="28"/>
        </w:rPr>
        <w:t>стажа</w:t>
      </w:r>
      <w:r w:rsidR="0001315F">
        <w:rPr>
          <w:rFonts w:ascii="Times New Roman" w:hAnsi="Times New Roman" w:cs="Times New Roman"/>
          <w:sz w:val="28"/>
          <w:szCs w:val="28"/>
        </w:rPr>
        <w:t xml:space="preserve"> </w:t>
      </w:r>
      <w:r w:rsidR="00512E08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A63DE4" w:rsidRPr="008E75C0" w:rsidRDefault="0098413A" w:rsidP="00A63D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A63DE4" w:rsidRPr="00B93661" w:rsidRDefault="003C1092" w:rsidP="000F7F87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B93661">
        <w:rPr>
          <w:rFonts w:ascii="Times New Roman" w:hAnsi="Times New Roman" w:cs="Times New Roman"/>
          <w:sz w:val="28"/>
          <w:szCs w:val="28"/>
        </w:rPr>
        <w:t>нание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Российской Федерации (русского языка</w:t>
      </w:r>
      <w:r w:rsidRPr="003C1092">
        <w:rPr>
          <w:rFonts w:ascii="Times New Roman" w:hAnsi="Times New Roman" w:cs="Times New Roman"/>
          <w:sz w:val="28"/>
          <w:szCs w:val="28"/>
        </w:rPr>
        <w:t xml:space="preserve">); основ </w:t>
      </w:r>
      <w:r w:rsidR="00A63DE4" w:rsidRPr="003C1092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Федерации, </w:t>
      </w:r>
      <w:r w:rsidRPr="003C1092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8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 базовых знаний  в области информационно-коммуникационных технологий</w:t>
      </w:r>
      <w:r w:rsidR="009953F8">
        <w:rPr>
          <w:rFonts w:ascii="Times New Roman" w:hAnsi="Times New Roman" w:cs="Times New Roman"/>
          <w:sz w:val="28"/>
          <w:szCs w:val="28"/>
        </w:rPr>
        <w:t>.</w:t>
      </w:r>
      <w:r w:rsidR="000F7F87">
        <w:rPr>
          <w:rFonts w:ascii="Times New Roman" w:hAnsi="Times New Roman" w:cs="Times New Roman"/>
          <w:sz w:val="28"/>
          <w:szCs w:val="28"/>
        </w:rPr>
        <w:t xml:space="preserve"> О</w:t>
      </w:r>
      <w:r w:rsidR="00A63DE4" w:rsidRPr="00B93661">
        <w:rPr>
          <w:rFonts w:ascii="Times New Roman" w:hAnsi="Times New Roman" w:cs="Times New Roman"/>
          <w:sz w:val="28"/>
          <w:szCs w:val="28"/>
        </w:rPr>
        <w:t>снов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управления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организации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процесса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прохождения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службы,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норм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делового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общения,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форм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методов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применением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автоматизированных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средств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управления,</w:t>
      </w:r>
      <w:r w:rsidR="00A63DE4">
        <w:rPr>
          <w:rFonts w:ascii="Times New Roman" w:hAnsi="Times New Roman" w:cs="Times New Roman"/>
          <w:sz w:val="28"/>
          <w:szCs w:val="28"/>
        </w:rPr>
        <w:t xml:space="preserve">  </w:t>
      </w:r>
      <w:r w:rsidR="00A63DE4" w:rsidRPr="00B93661">
        <w:rPr>
          <w:rFonts w:ascii="Times New Roman" w:hAnsi="Times New Roman" w:cs="Times New Roman"/>
          <w:sz w:val="28"/>
          <w:szCs w:val="28"/>
        </w:rPr>
        <w:t>порядка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информацией,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основ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делопроизводства,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правил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охраны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труда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противопожарной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безопасности;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аппаратного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программного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обеспечения;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особенностей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63DE4" w:rsidRPr="00B93661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современных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информационно-коммуникационных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технологий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органах,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включая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использование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межведомственного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документооборота;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общих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вопросов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области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обеспечения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информационной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безопасности,</w:t>
      </w:r>
      <w:r w:rsidR="00A63DE4" w:rsidRP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распорядка</w:t>
      </w:r>
      <w:r w:rsidR="00A63DE4">
        <w:rPr>
          <w:rFonts w:ascii="Times New Roman" w:hAnsi="Times New Roman" w:cs="Times New Roman"/>
          <w:sz w:val="28"/>
          <w:szCs w:val="28"/>
        </w:rPr>
        <w:t xml:space="preserve"> И</w:t>
      </w:r>
      <w:r w:rsidR="00A63DE4" w:rsidRPr="00B93661">
        <w:rPr>
          <w:rFonts w:ascii="Times New Roman" w:hAnsi="Times New Roman" w:cs="Times New Roman"/>
          <w:sz w:val="28"/>
          <w:szCs w:val="28"/>
        </w:rPr>
        <w:t>нспекции</w:t>
      </w:r>
      <w:r w:rsidR="00063FCB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0F7F87" w:rsidRPr="000F7F87" w:rsidRDefault="000F7F87" w:rsidP="000F7F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F87">
        <w:rPr>
          <w:rFonts w:ascii="Times New Roman" w:hAnsi="Times New Roman" w:cs="Times New Roman"/>
          <w:sz w:val="28"/>
          <w:szCs w:val="28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налогообложения".</w:t>
      </w:r>
    </w:p>
    <w:p w:rsidR="000F7F87" w:rsidRPr="000F7F87" w:rsidRDefault="000F7F87" w:rsidP="00245B9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F87">
        <w:rPr>
          <w:rFonts w:ascii="Times New Roman" w:hAnsi="Times New Roman" w:cs="Times New Roman"/>
          <w:sz w:val="28"/>
          <w:szCs w:val="28"/>
        </w:rPr>
        <w:t>Приказ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зоны)".</w:t>
      </w:r>
    </w:p>
    <w:p w:rsidR="000F7F87" w:rsidRPr="000F7F87" w:rsidRDefault="000F7F87" w:rsidP="000F7F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F87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0F7F87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0F7F87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0F7F87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0F7F87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Федерации".</w:t>
      </w:r>
    </w:p>
    <w:p w:rsidR="000F7F87" w:rsidRPr="000F7F87" w:rsidRDefault="000F7F87" w:rsidP="000F7F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F87">
        <w:rPr>
          <w:rFonts w:ascii="Times New Roman" w:hAnsi="Times New Roman" w:cs="Times New Roman"/>
          <w:sz w:val="28"/>
          <w:szCs w:val="28"/>
        </w:rPr>
        <w:t>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форме".</w:t>
      </w:r>
    </w:p>
    <w:p w:rsidR="000F7F87" w:rsidRPr="000F7F87" w:rsidRDefault="000F7F87" w:rsidP="000F7F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F87">
        <w:rPr>
          <w:rFonts w:ascii="Times New Roman" w:hAnsi="Times New Roman" w:cs="Times New Roman"/>
          <w:sz w:val="28"/>
          <w:szCs w:val="28"/>
        </w:rPr>
        <w:t xml:space="preserve">Инструкция Банка России от 4 июня 2012 г. N 138-И "О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</w:t>
      </w:r>
      <w:proofErr w:type="gramStart"/>
      <w:r w:rsidRPr="000F7F8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F7F87">
        <w:rPr>
          <w:rFonts w:ascii="Times New Roman" w:hAnsi="Times New Roman" w:cs="Times New Roman"/>
          <w:sz w:val="28"/>
          <w:szCs w:val="28"/>
        </w:rPr>
        <w:t xml:space="preserve"> их проведением".</w:t>
      </w:r>
    </w:p>
    <w:p w:rsidR="000F7F87" w:rsidRPr="000F7F87" w:rsidRDefault="000F7F87" w:rsidP="000F7F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F87">
        <w:rPr>
          <w:rFonts w:ascii="Times New Roman" w:hAnsi="Times New Roman" w:cs="Times New Roman"/>
          <w:sz w:val="28"/>
          <w:szCs w:val="28"/>
        </w:rPr>
        <w:lastRenderedPageBreak/>
        <w:t>Решение Комиссии Таможенного союза от 20 мая 2010 г. N 257 "Об Инструкциях по заполнению таможенных деклараций и формах таможенных деклараций".</w:t>
      </w:r>
    </w:p>
    <w:p w:rsidR="003D6DD0" w:rsidRPr="000F7F87" w:rsidRDefault="000F7F87" w:rsidP="000F7F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F87">
        <w:rPr>
          <w:rFonts w:ascii="Times New Roman" w:hAnsi="Times New Roman" w:cs="Times New Roman"/>
          <w:sz w:val="28"/>
          <w:szCs w:val="28"/>
        </w:rPr>
        <w:t>Решение Комиссии Таможенного союза от 20 сентября 2010 г. N 378 "О классификаторах, используемых для заполнения таможенных деклараций".</w:t>
      </w:r>
    </w:p>
    <w:p w:rsidR="000F7F87" w:rsidRPr="008B7B3E" w:rsidRDefault="008B7B3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>вопросы, связанные с областью и видом его профессиональной служебной деятельности.</w:t>
      </w:r>
    </w:p>
    <w:p w:rsidR="0071560A" w:rsidRDefault="00B7300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2718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7F87" w:rsidRDefault="00733B1E" w:rsidP="00245B9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B34D35" w:rsidRPr="000F7F87">
        <w:rPr>
          <w:rFonts w:ascii="Times New Roman" w:hAnsi="Times New Roman" w:cs="Times New Roman"/>
          <w:sz w:val="28"/>
          <w:szCs w:val="28"/>
        </w:rPr>
        <w:t>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направления налоговой политики в Российской Федерации; зарубежный опыт развития налогообложения;</w:t>
      </w:r>
      <w:proofErr w:type="gramEnd"/>
      <w:r w:rsidR="00B34D35" w:rsidRPr="000F7F87">
        <w:rPr>
          <w:rFonts w:ascii="Times New Roman" w:hAnsi="Times New Roman" w:cs="Times New Roman"/>
          <w:sz w:val="28"/>
          <w:szCs w:val="28"/>
        </w:rPr>
        <w:t xml:space="preserve"> классификация налогов по уровням бюджетной системы; специальные налоговые режимы;</w:t>
      </w:r>
      <w:r w:rsidR="00AA2AFB">
        <w:rPr>
          <w:rFonts w:ascii="Times New Roman" w:hAnsi="Times New Roman" w:cs="Times New Roman"/>
          <w:sz w:val="28"/>
          <w:szCs w:val="28"/>
        </w:rPr>
        <w:t xml:space="preserve"> </w:t>
      </w:r>
      <w:r w:rsidR="00B34D35" w:rsidRPr="000F7F87">
        <w:rPr>
          <w:rFonts w:ascii="Times New Roman" w:hAnsi="Times New Roman" w:cs="Times New Roman"/>
          <w:sz w:val="28"/>
          <w:szCs w:val="28"/>
        </w:rPr>
        <w:t>элементы</w:t>
      </w:r>
      <w:r w:rsidR="00AA2AFB">
        <w:rPr>
          <w:rFonts w:ascii="Times New Roman" w:hAnsi="Times New Roman" w:cs="Times New Roman"/>
          <w:sz w:val="28"/>
          <w:szCs w:val="28"/>
        </w:rPr>
        <w:t xml:space="preserve"> </w:t>
      </w:r>
      <w:r w:rsidR="00B34D35" w:rsidRPr="000F7F87">
        <w:rPr>
          <w:rFonts w:ascii="Times New Roman" w:hAnsi="Times New Roman" w:cs="Times New Roman"/>
          <w:sz w:val="28"/>
          <w:szCs w:val="28"/>
        </w:rPr>
        <w:t>налогообложения;</w:t>
      </w:r>
      <w:r w:rsidR="00AA2AFB">
        <w:rPr>
          <w:rFonts w:ascii="Times New Roman" w:hAnsi="Times New Roman" w:cs="Times New Roman"/>
          <w:sz w:val="28"/>
          <w:szCs w:val="28"/>
        </w:rPr>
        <w:t xml:space="preserve"> </w:t>
      </w:r>
      <w:r w:rsidR="00FA3F1E" w:rsidRPr="000F7F87">
        <w:rPr>
          <w:rFonts w:ascii="Times New Roman" w:hAnsi="Times New Roman" w:cs="Times New Roman"/>
          <w:sz w:val="28"/>
          <w:szCs w:val="28"/>
        </w:rPr>
        <w:t>з</w:t>
      </w:r>
      <w:r w:rsidR="00D546E1" w:rsidRPr="000F7F87">
        <w:rPr>
          <w:rFonts w:ascii="Times New Roman" w:hAnsi="Times New Roman" w:cs="Times New Roman"/>
          <w:sz w:val="28"/>
          <w:szCs w:val="28"/>
        </w:rPr>
        <w:t>арубежный</w:t>
      </w:r>
      <w:r w:rsidR="00AA2AFB">
        <w:rPr>
          <w:rFonts w:ascii="Times New Roman" w:hAnsi="Times New Roman" w:cs="Times New Roman"/>
          <w:sz w:val="28"/>
          <w:szCs w:val="28"/>
        </w:rPr>
        <w:t xml:space="preserve"> </w:t>
      </w:r>
      <w:r w:rsidR="00D546E1" w:rsidRPr="000F7F87">
        <w:rPr>
          <w:rFonts w:ascii="Times New Roman" w:hAnsi="Times New Roman" w:cs="Times New Roman"/>
          <w:sz w:val="28"/>
          <w:szCs w:val="28"/>
        </w:rPr>
        <w:t>опыт</w:t>
      </w:r>
      <w:r w:rsidR="00AA2AFB">
        <w:rPr>
          <w:rFonts w:ascii="Times New Roman" w:hAnsi="Times New Roman" w:cs="Times New Roman"/>
          <w:sz w:val="28"/>
          <w:szCs w:val="28"/>
        </w:rPr>
        <w:t xml:space="preserve"> налогового </w:t>
      </w:r>
      <w:r w:rsidR="00D546E1" w:rsidRPr="000F7F87">
        <w:rPr>
          <w:rFonts w:ascii="Times New Roman" w:hAnsi="Times New Roman" w:cs="Times New Roman"/>
          <w:sz w:val="28"/>
          <w:szCs w:val="28"/>
        </w:rPr>
        <w:t xml:space="preserve">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  <w:r w:rsidR="000F7F87">
        <w:rPr>
          <w:rFonts w:ascii="Times New Roman" w:hAnsi="Times New Roman" w:cs="Times New Roman"/>
          <w:sz w:val="28"/>
          <w:szCs w:val="28"/>
        </w:rPr>
        <w:t>п</w:t>
      </w:r>
      <w:r w:rsidR="008E75C0" w:rsidRPr="000F7F87">
        <w:rPr>
          <w:rFonts w:ascii="Times New Roman" w:hAnsi="Times New Roman" w:cs="Times New Roman"/>
          <w:sz w:val="28"/>
          <w:szCs w:val="28"/>
        </w:rPr>
        <w:t>рактика применения законодательства Российской Федерации о налогах и сборах в служебной деятельности</w:t>
      </w:r>
      <w:r w:rsidR="000F7F87">
        <w:rPr>
          <w:rFonts w:ascii="Times New Roman" w:hAnsi="Times New Roman" w:cs="Times New Roman"/>
          <w:sz w:val="28"/>
          <w:szCs w:val="28"/>
        </w:rPr>
        <w:t>.</w:t>
      </w:r>
    </w:p>
    <w:p w:rsidR="00FA3F1E" w:rsidRDefault="00FA3F1E" w:rsidP="00FA3F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2718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425C71" w:rsidRPr="00FA3F1E" w:rsidRDefault="0051265B" w:rsidP="00245B91">
      <w:pPr>
        <w:pStyle w:val="ConsPlusNormal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425C71" w:rsidRPr="000F7F87">
        <w:rPr>
          <w:rFonts w:ascii="Times New Roman" w:hAnsi="Times New Roman" w:cs="Times New Roman"/>
          <w:sz w:val="28"/>
          <w:szCs w:val="28"/>
        </w:rPr>
        <w:t>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</w:t>
      </w:r>
      <w:proofErr w:type="gramEnd"/>
      <w:r w:rsidR="00425C71" w:rsidRPr="000F7F87">
        <w:rPr>
          <w:rFonts w:ascii="Times New Roman" w:hAnsi="Times New Roman" w:cs="Times New Roman"/>
          <w:sz w:val="28"/>
          <w:szCs w:val="28"/>
        </w:rPr>
        <w:t xml:space="preserve">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определения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«взаимозависимые лица». </w:t>
      </w:r>
      <w:r w:rsidR="001A49FC">
        <w:rPr>
          <w:rFonts w:ascii="Times New Roman" w:hAnsi="Times New Roman" w:cs="Times New Roman"/>
          <w:sz w:val="28"/>
          <w:szCs w:val="28"/>
        </w:rPr>
        <w:t>П</w:t>
      </w:r>
      <w:r w:rsidR="00425C71" w:rsidRPr="000F7F87">
        <w:rPr>
          <w:rFonts w:ascii="Times New Roman" w:hAnsi="Times New Roman" w:cs="Times New Roman"/>
          <w:sz w:val="28"/>
          <w:szCs w:val="28"/>
        </w:rPr>
        <w:t xml:space="preserve">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="00425C71" w:rsidRPr="000F7F87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="00425C71" w:rsidRPr="000F7F87">
        <w:rPr>
          <w:rFonts w:ascii="Times New Roman" w:hAnsi="Times New Roman" w:cs="Times New Roman"/>
          <w:sz w:val="28"/>
          <w:szCs w:val="28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</w:t>
      </w:r>
      <w:r w:rsidR="00425C71" w:rsidRPr="000F7F87">
        <w:rPr>
          <w:rFonts w:ascii="Times New Roman" w:hAnsi="Times New Roman" w:cs="Times New Roman"/>
          <w:sz w:val="28"/>
          <w:szCs w:val="28"/>
        </w:rPr>
        <w:lastRenderedPageBreak/>
        <w:t>о ценообразовании для целей налогообложения</w:t>
      </w:r>
      <w:r w:rsidR="00425C71" w:rsidRPr="000F7F87">
        <w:t>.</w:t>
      </w:r>
    </w:p>
    <w:p w:rsidR="003B7A81" w:rsidRPr="005B27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</w:p>
    <w:p w:rsidR="005B2718" w:rsidRDefault="00175938" w:rsidP="00245B9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5B91" w:rsidRDefault="005B2718" w:rsidP="00245B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системно; планировать, рационально использовать служебное время и достигать результатов;</w:t>
      </w:r>
      <w:r w:rsidR="00063FCB" w:rsidRPr="00063FCB">
        <w:rPr>
          <w:rFonts w:ascii="Times New Roman" w:hAnsi="Times New Roman" w:cs="Times New Roman"/>
          <w:sz w:val="28"/>
          <w:szCs w:val="28"/>
        </w:rPr>
        <w:t xml:space="preserve"> </w:t>
      </w:r>
      <w:r w:rsidR="00063FCB">
        <w:rPr>
          <w:rFonts w:ascii="Times New Roman" w:hAnsi="Times New Roman" w:cs="Times New Roman"/>
          <w:sz w:val="28"/>
          <w:szCs w:val="28"/>
        </w:rPr>
        <w:t xml:space="preserve">коммуникативные умения; умение управлять изменениями. </w:t>
      </w:r>
    </w:p>
    <w:p w:rsidR="008B7B3E" w:rsidRDefault="008B7B3E" w:rsidP="00245B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1226" w:rsidRPr="0034248C" w:rsidRDefault="00245B91" w:rsidP="00245B91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7B3E">
        <w:rPr>
          <w:rFonts w:ascii="Times New Roman" w:hAnsi="Times New Roman" w:cs="Times New Roman"/>
          <w:sz w:val="28"/>
          <w:szCs w:val="28"/>
        </w:rPr>
        <w:t xml:space="preserve"> </w:t>
      </w:r>
      <w:r w:rsidR="002D4283"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D112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49FC" w:rsidRDefault="00245B91" w:rsidP="00245B9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7B3E">
        <w:rPr>
          <w:rFonts w:ascii="Times New Roman" w:hAnsi="Times New Roman" w:cs="Times New Roman"/>
          <w:sz w:val="28"/>
          <w:szCs w:val="28"/>
        </w:rPr>
        <w:t xml:space="preserve"> </w:t>
      </w:r>
      <w:r w:rsidR="001A49FC" w:rsidRPr="001A49FC">
        <w:rPr>
          <w:rFonts w:ascii="Times New Roman" w:hAnsi="Times New Roman" w:cs="Times New Roman"/>
          <w:sz w:val="28"/>
          <w:szCs w:val="28"/>
        </w:rPr>
        <w:t>Наличие профессиональных умений, необходимых для выполнения работы в сфере, соответствующей направлению деятельности Инспекции; составление аналитических обзоров и т.д.; работа с информационными ресурсами, базами данных и использование программных продуктов и информационно-аналитических систем.</w:t>
      </w:r>
    </w:p>
    <w:p w:rsidR="005057BA" w:rsidRDefault="00245B91" w:rsidP="00245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F09BA"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5057BA" w:rsidRPr="005057BA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</w:t>
      </w:r>
      <w:r w:rsidR="005057BA">
        <w:rPr>
          <w:rFonts w:ascii="Times New Roman" w:hAnsi="Times New Roman" w:cs="Times New Roman"/>
          <w:sz w:val="28"/>
          <w:szCs w:val="28"/>
        </w:rPr>
        <w:t>еловой корреспонденции и актов И</w:t>
      </w:r>
      <w:r w:rsidR="005057BA" w:rsidRPr="005057BA">
        <w:rPr>
          <w:rFonts w:ascii="Times New Roman" w:hAnsi="Times New Roman" w:cs="Times New Roman"/>
          <w:sz w:val="28"/>
          <w:szCs w:val="28"/>
        </w:rPr>
        <w:t>нспекции.</w:t>
      </w:r>
    </w:p>
    <w:p w:rsidR="00AF09BA" w:rsidRPr="003D4B0C" w:rsidRDefault="00AF09BA" w:rsidP="001A49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1A49F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1A49FC" w:rsidRPr="005E417D" w:rsidRDefault="001A49FC" w:rsidP="001A49F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9FC" w:rsidRDefault="001A49FC" w:rsidP="008B7B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FC">
        <w:rPr>
          <w:rFonts w:ascii="Times New Roman" w:hAnsi="Times New Roman" w:cs="Times New Roman"/>
          <w:sz w:val="28"/>
          <w:szCs w:val="28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</w:t>
      </w:r>
      <w:r>
        <w:rPr>
          <w:rFonts w:ascii="Times New Roman" w:hAnsi="Times New Roman" w:cs="Times New Roman"/>
          <w:sz w:val="28"/>
          <w:szCs w:val="28"/>
        </w:rPr>
        <w:t>ой службе Российской Федерации».</w:t>
      </w:r>
    </w:p>
    <w:p w:rsidR="001A49FC" w:rsidRDefault="001A49FC" w:rsidP="001A49F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F312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1A49FC" w:rsidRPr="001A49FC">
        <w:rPr>
          <w:rFonts w:ascii="Times New Roman" w:hAnsi="Times New Roman" w:cs="Times New Roman"/>
          <w:sz w:val="28"/>
          <w:szCs w:val="28"/>
        </w:rPr>
        <w:t>отдел анализа</w:t>
      </w:r>
      <w:r w:rsidR="00C34904">
        <w:rPr>
          <w:rFonts w:ascii="Times New Roman" w:hAnsi="Times New Roman" w:cs="Times New Roman"/>
          <w:sz w:val="28"/>
          <w:szCs w:val="28"/>
        </w:rPr>
        <w:t xml:space="preserve"> ценообразования № </w:t>
      </w:r>
      <w:r w:rsidR="00C34904" w:rsidRPr="00C34904">
        <w:rPr>
          <w:rFonts w:ascii="Times New Roman" w:hAnsi="Times New Roman" w:cs="Times New Roman"/>
          <w:sz w:val="28"/>
          <w:szCs w:val="28"/>
        </w:rPr>
        <w:t>3</w:t>
      </w:r>
      <w:r w:rsidR="00F26285">
        <w:rPr>
          <w:rFonts w:ascii="Times New Roman" w:hAnsi="Times New Roman" w:cs="Times New Roman"/>
          <w:sz w:val="28"/>
          <w:szCs w:val="28"/>
        </w:rPr>
        <w:t xml:space="preserve"> </w:t>
      </w:r>
      <w:r w:rsidR="00E74912">
        <w:rPr>
          <w:rFonts w:ascii="Times New Roman" w:hAnsi="Times New Roman" w:cs="Times New Roman"/>
          <w:sz w:val="28"/>
          <w:szCs w:val="28"/>
        </w:rPr>
        <w:t>(далее – Отдел)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C7B">
        <w:rPr>
          <w:rFonts w:ascii="Times New Roman" w:hAnsi="Times New Roman" w:cs="Times New Roman"/>
          <w:sz w:val="28"/>
          <w:szCs w:val="28"/>
        </w:rPr>
        <w:t>осуществл</w:t>
      </w:r>
      <w:r w:rsidR="001C0729" w:rsidRPr="00F36C7B">
        <w:rPr>
          <w:rFonts w:ascii="Times New Roman" w:hAnsi="Times New Roman" w:cs="Times New Roman"/>
          <w:sz w:val="28"/>
          <w:szCs w:val="28"/>
        </w:rPr>
        <w:t>ять</w:t>
      </w:r>
      <w:r w:rsidRPr="00F36C7B">
        <w:rPr>
          <w:rFonts w:ascii="Times New Roman" w:hAnsi="Times New Roman" w:cs="Times New Roman"/>
          <w:sz w:val="28"/>
          <w:szCs w:val="28"/>
        </w:rPr>
        <w:t xml:space="preserve"> анализ информации о компаниях</w:t>
      </w:r>
      <w:r w:rsidR="008B7B3E">
        <w:rPr>
          <w:rFonts w:ascii="Times New Roman" w:hAnsi="Times New Roman" w:cs="Times New Roman"/>
          <w:sz w:val="28"/>
          <w:szCs w:val="28"/>
        </w:rPr>
        <w:t xml:space="preserve"> </w:t>
      </w:r>
      <w:r w:rsidRPr="005E6120">
        <w:rPr>
          <w:rFonts w:ascii="Times New Roman" w:hAnsi="Times New Roman" w:cs="Times New Roman"/>
          <w:sz w:val="28"/>
          <w:szCs w:val="28"/>
        </w:rPr>
        <w:t>-</w:t>
      </w:r>
      <w:r w:rsidR="008B7B3E">
        <w:rPr>
          <w:rFonts w:ascii="Times New Roman" w:hAnsi="Times New Roman" w:cs="Times New Roman"/>
          <w:sz w:val="28"/>
          <w:szCs w:val="28"/>
        </w:rPr>
        <w:t xml:space="preserve"> </w:t>
      </w:r>
      <w:r w:rsidRPr="005E6120">
        <w:rPr>
          <w:rFonts w:ascii="Times New Roman" w:hAnsi="Times New Roman" w:cs="Times New Roman"/>
          <w:sz w:val="28"/>
          <w:szCs w:val="28"/>
        </w:rPr>
        <w:t>участниках контролируемых сделок, в том числе являющихся резидентами иностранных государств (в том числе имеющих обособленные подразделения, филиалы, представительства на территории Российской Федерации), поступающей от налоговых органов, налогоплательщиков и других источников информации;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осуществл</w:t>
      </w:r>
      <w:r w:rsidR="001C0729">
        <w:rPr>
          <w:rFonts w:ascii="Times New Roman" w:hAnsi="Times New Roman" w:cs="Times New Roman"/>
          <w:sz w:val="28"/>
          <w:szCs w:val="28"/>
        </w:rPr>
        <w:t>ять анализ</w:t>
      </w:r>
      <w:r w:rsidRPr="005E6120">
        <w:rPr>
          <w:rFonts w:ascii="Times New Roman" w:hAnsi="Times New Roman" w:cs="Times New Roman"/>
          <w:sz w:val="28"/>
          <w:szCs w:val="28"/>
        </w:rPr>
        <w:t xml:space="preserve"> и оценк</w:t>
      </w:r>
      <w:r w:rsidR="001C0729">
        <w:rPr>
          <w:rFonts w:ascii="Times New Roman" w:hAnsi="Times New Roman" w:cs="Times New Roman"/>
          <w:sz w:val="28"/>
          <w:szCs w:val="28"/>
        </w:rPr>
        <w:t>у</w:t>
      </w:r>
      <w:r w:rsidRPr="005E6120">
        <w:rPr>
          <w:rFonts w:ascii="Times New Roman" w:hAnsi="Times New Roman" w:cs="Times New Roman"/>
          <w:sz w:val="28"/>
          <w:szCs w:val="28"/>
        </w:rPr>
        <w:t xml:space="preserve"> рыночных процессов и ценообразования на внешних и внутрироссийском рынках;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C7B">
        <w:rPr>
          <w:rFonts w:ascii="Times New Roman" w:hAnsi="Times New Roman" w:cs="Times New Roman"/>
          <w:sz w:val="28"/>
          <w:szCs w:val="28"/>
        </w:rPr>
        <w:t>осуществл</w:t>
      </w:r>
      <w:r w:rsidR="001C0729" w:rsidRPr="00F36C7B">
        <w:rPr>
          <w:rFonts w:ascii="Times New Roman" w:hAnsi="Times New Roman" w:cs="Times New Roman"/>
          <w:sz w:val="28"/>
          <w:szCs w:val="28"/>
        </w:rPr>
        <w:t>ять</w:t>
      </w:r>
      <w:r w:rsidRPr="00F36C7B">
        <w:rPr>
          <w:rFonts w:ascii="Times New Roman" w:hAnsi="Times New Roman" w:cs="Times New Roman"/>
          <w:sz w:val="28"/>
          <w:szCs w:val="28"/>
        </w:rPr>
        <w:t xml:space="preserve"> анализ и выявл</w:t>
      </w:r>
      <w:r w:rsidR="00994BCD" w:rsidRPr="00F36C7B">
        <w:rPr>
          <w:rFonts w:ascii="Times New Roman" w:hAnsi="Times New Roman" w:cs="Times New Roman"/>
          <w:sz w:val="28"/>
          <w:szCs w:val="28"/>
        </w:rPr>
        <w:t>ять</w:t>
      </w:r>
      <w:r w:rsidRPr="00F36C7B">
        <w:rPr>
          <w:rFonts w:ascii="Times New Roman" w:hAnsi="Times New Roman" w:cs="Times New Roman"/>
          <w:sz w:val="28"/>
          <w:szCs w:val="28"/>
        </w:rPr>
        <w:t xml:space="preserve"> механизм</w:t>
      </w:r>
      <w:r w:rsidR="00994BCD" w:rsidRPr="00F36C7B">
        <w:rPr>
          <w:rFonts w:ascii="Times New Roman" w:hAnsi="Times New Roman" w:cs="Times New Roman"/>
          <w:sz w:val="28"/>
          <w:szCs w:val="28"/>
        </w:rPr>
        <w:t>ы</w:t>
      </w:r>
      <w:r w:rsidRPr="005E6120">
        <w:rPr>
          <w:rFonts w:ascii="Times New Roman" w:hAnsi="Times New Roman" w:cs="Times New Roman"/>
          <w:sz w:val="28"/>
          <w:szCs w:val="28"/>
        </w:rPr>
        <w:t xml:space="preserve"> возможного занижения налоговой базы в связи с совершением сделок между взаимозависимыми лицами;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C7B">
        <w:rPr>
          <w:rFonts w:ascii="Times New Roman" w:hAnsi="Times New Roman" w:cs="Times New Roman"/>
          <w:sz w:val="28"/>
          <w:szCs w:val="28"/>
        </w:rPr>
        <w:t>осуществл</w:t>
      </w:r>
      <w:r w:rsidR="001C0729" w:rsidRPr="00F36C7B">
        <w:rPr>
          <w:rFonts w:ascii="Times New Roman" w:hAnsi="Times New Roman" w:cs="Times New Roman"/>
          <w:sz w:val="28"/>
          <w:szCs w:val="28"/>
        </w:rPr>
        <w:t>ять</w:t>
      </w:r>
      <w:r w:rsidRPr="00F36C7B">
        <w:rPr>
          <w:rFonts w:ascii="Times New Roman" w:hAnsi="Times New Roman" w:cs="Times New Roman"/>
          <w:sz w:val="28"/>
          <w:szCs w:val="28"/>
        </w:rPr>
        <w:t xml:space="preserve"> мониторинг и использова</w:t>
      </w:r>
      <w:r w:rsidR="001C0729" w:rsidRPr="00F36C7B">
        <w:rPr>
          <w:rFonts w:ascii="Times New Roman" w:hAnsi="Times New Roman" w:cs="Times New Roman"/>
          <w:sz w:val="28"/>
          <w:szCs w:val="28"/>
        </w:rPr>
        <w:t>ть</w:t>
      </w:r>
      <w:r w:rsidRPr="005E6120">
        <w:rPr>
          <w:rFonts w:ascii="Times New Roman" w:hAnsi="Times New Roman" w:cs="Times New Roman"/>
          <w:sz w:val="28"/>
          <w:szCs w:val="28"/>
        </w:rPr>
        <w:t xml:space="preserve"> источник</w:t>
      </w:r>
      <w:r w:rsidR="001C0729">
        <w:rPr>
          <w:rFonts w:ascii="Times New Roman" w:hAnsi="Times New Roman" w:cs="Times New Roman"/>
          <w:sz w:val="28"/>
          <w:szCs w:val="28"/>
        </w:rPr>
        <w:t>и</w:t>
      </w:r>
      <w:r w:rsidRPr="005E6120">
        <w:rPr>
          <w:rFonts w:ascii="Times New Roman" w:hAnsi="Times New Roman" w:cs="Times New Roman"/>
          <w:sz w:val="28"/>
          <w:szCs w:val="28"/>
        </w:rPr>
        <w:t xml:space="preserve"> информации в соответствии с разделом V.1 Налогового Кодекса Российской Федерации (далее - Кодекс), необходимы</w:t>
      </w:r>
      <w:r w:rsidR="001C0729">
        <w:rPr>
          <w:rFonts w:ascii="Times New Roman" w:hAnsi="Times New Roman" w:cs="Times New Roman"/>
          <w:sz w:val="28"/>
          <w:szCs w:val="28"/>
        </w:rPr>
        <w:t>е</w:t>
      </w:r>
      <w:r w:rsidRPr="005E6120">
        <w:rPr>
          <w:rFonts w:ascii="Times New Roman" w:hAnsi="Times New Roman" w:cs="Times New Roman"/>
          <w:sz w:val="28"/>
          <w:szCs w:val="28"/>
        </w:rPr>
        <w:t xml:space="preserve"> для анализа и контроля цен в целях налогообложения;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осуществл</w:t>
      </w:r>
      <w:r w:rsidR="001C0729">
        <w:rPr>
          <w:rFonts w:ascii="Times New Roman" w:hAnsi="Times New Roman" w:cs="Times New Roman"/>
          <w:sz w:val="28"/>
          <w:szCs w:val="28"/>
        </w:rPr>
        <w:t>ять</w:t>
      </w:r>
      <w:r w:rsidRPr="005E6120">
        <w:rPr>
          <w:rFonts w:ascii="Times New Roman" w:hAnsi="Times New Roman" w:cs="Times New Roman"/>
          <w:sz w:val="28"/>
          <w:szCs w:val="28"/>
        </w:rPr>
        <w:t xml:space="preserve"> анализ и оценк</w:t>
      </w:r>
      <w:r w:rsidR="001C0729">
        <w:rPr>
          <w:rFonts w:ascii="Times New Roman" w:hAnsi="Times New Roman" w:cs="Times New Roman"/>
          <w:sz w:val="28"/>
          <w:szCs w:val="28"/>
        </w:rPr>
        <w:t>у</w:t>
      </w:r>
      <w:r w:rsidRPr="005E6120">
        <w:rPr>
          <w:rFonts w:ascii="Times New Roman" w:hAnsi="Times New Roman" w:cs="Times New Roman"/>
          <w:sz w:val="28"/>
          <w:szCs w:val="28"/>
        </w:rPr>
        <w:t xml:space="preserve"> механизмов и последствий для целей налогообложения установления в сделках между взаимозависимыми лицами коммерческих или финансовых условий, отличных от тех, которые имели бы место </w:t>
      </w:r>
      <w:r w:rsidRPr="005E6120">
        <w:rPr>
          <w:rFonts w:ascii="Times New Roman" w:hAnsi="Times New Roman" w:cs="Times New Roman"/>
          <w:sz w:val="28"/>
          <w:szCs w:val="28"/>
        </w:rPr>
        <w:lastRenderedPageBreak/>
        <w:t>в сопоставимых сделках между лицами, не являющимися взаимозависимыми;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C7B">
        <w:rPr>
          <w:rFonts w:ascii="Times New Roman" w:hAnsi="Times New Roman" w:cs="Times New Roman"/>
          <w:sz w:val="28"/>
          <w:szCs w:val="28"/>
        </w:rPr>
        <w:t>осуществл</w:t>
      </w:r>
      <w:r w:rsidR="006C513D" w:rsidRPr="00F36C7B">
        <w:rPr>
          <w:rFonts w:ascii="Times New Roman" w:hAnsi="Times New Roman" w:cs="Times New Roman"/>
          <w:sz w:val="28"/>
          <w:szCs w:val="28"/>
        </w:rPr>
        <w:t>ять</w:t>
      </w:r>
      <w:r w:rsidRPr="00F36C7B">
        <w:rPr>
          <w:rFonts w:ascii="Times New Roman" w:hAnsi="Times New Roman" w:cs="Times New Roman"/>
          <w:sz w:val="28"/>
          <w:szCs w:val="28"/>
        </w:rPr>
        <w:t xml:space="preserve"> анализ контролируемых сделок и подготовк</w:t>
      </w:r>
      <w:r w:rsidR="006C513D" w:rsidRPr="00F36C7B">
        <w:rPr>
          <w:rFonts w:ascii="Times New Roman" w:hAnsi="Times New Roman" w:cs="Times New Roman"/>
          <w:sz w:val="28"/>
          <w:szCs w:val="28"/>
        </w:rPr>
        <w:t>у</w:t>
      </w:r>
      <w:r w:rsidRPr="005E6120">
        <w:rPr>
          <w:rFonts w:ascii="Times New Roman" w:hAnsi="Times New Roman" w:cs="Times New Roman"/>
          <w:sz w:val="28"/>
          <w:szCs w:val="28"/>
        </w:rPr>
        <w:t xml:space="preserve"> материалов для проверки полноты исчисления и уплаты налогов в связи с совершением сделок между взаимозависимыми лицами, проводимых ФНС России;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осуществл</w:t>
      </w:r>
      <w:r w:rsidR="006C513D">
        <w:rPr>
          <w:rFonts w:ascii="Times New Roman" w:hAnsi="Times New Roman" w:cs="Times New Roman"/>
          <w:sz w:val="28"/>
          <w:szCs w:val="28"/>
        </w:rPr>
        <w:t>ять взаимодействие</w:t>
      </w:r>
      <w:r w:rsidRPr="005E6120">
        <w:rPr>
          <w:rFonts w:ascii="Times New Roman" w:hAnsi="Times New Roman" w:cs="Times New Roman"/>
          <w:sz w:val="28"/>
          <w:szCs w:val="28"/>
        </w:rPr>
        <w:t xml:space="preserve">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</w:t>
      </w:r>
      <w:r w:rsidR="006C513D">
        <w:rPr>
          <w:rFonts w:ascii="Times New Roman" w:hAnsi="Times New Roman" w:cs="Times New Roman"/>
          <w:sz w:val="28"/>
          <w:szCs w:val="28"/>
        </w:rPr>
        <w:t>О</w:t>
      </w:r>
      <w:r w:rsidRPr="005E6120">
        <w:rPr>
          <w:rFonts w:ascii="Times New Roman" w:hAnsi="Times New Roman" w:cs="Times New Roman"/>
          <w:sz w:val="28"/>
          <w:szCs w:val="28"/>
        </w:rPr>
        <w:t>тдела, в пределах своих должностных полномочий;</w:t>
      </w:r>
    </w:p>
    <w:p w:rsid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ве</w:t>
      </w:r>
      <w:r w:rsidR="006C513D">
        <w:rPr>
          <w:rFonts w:ascii="Times New Roman" w:hAnsi="Times New Roman" w:cs="Times New Roman"/>
          <w:sz w:val="28"/>
          <w:szCs w:val="28"/>
        </w:rPr>
        <w:t>сти</w:t>
      </w:r>
      <w:r w:rsidRPr="005E6120"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</w:t>
      </w:r>
      <w:r w:rsidR="006C513D">
        <w:rPr>
          <w:rFonts w:ascii="Times New Roman" w:hAnsi="Times New Roman" w:cs="Times New Roman"/>
          <w:sz w:val="28"/>
          <w:szCs w:val="28"/>
        </w:rPr>
        <w:t>о</w:t>
      </w:r>
      <w:r w:rsidRPr="005E6120">
        <w:rPr>
          <w:rFonts w:ascii="Times New Roman" w:hAnsi="Times New Roman" w:cs="Times New Roman"/>
          <w:sz w:val="28"/>
          <w:szCs w:val="28"/>
        </w:rPr>
        <w:t>, хран</w:t>
      </w:r>
      <w:r w:rsidR="00994BCD">
        <w:rPr>
          <w:rFonts w:ascii="Times New Roman" w:hAnsi="Times New Roman" w:cs="Times New Roman"/>
          <w:sz w:val="28"/>
          <w:szCs w:val="28"/>
        </w:rPr>
        <w:t>ить</w:t>
      </w:r>
      <w:r w:rsidRPr="005E6120">
        <w:rPr>
          <w:rFonts w:ascii="Times New Roman" w:hAnsi="Times New Roman" w:cs="Times New Roman"/>
          <w:sz w:val="28"/>
          <w:szCs w:val="28"/>
        </w:rPr>
        <w:t xml:space="preserve"> и сда</w:t>
      </w:r>
      <w:r w:rsidR="00994BCD">
        <w:rPr>
          <w:rFonts w:ascii="Times New Roman" w:hAnsi="Times New Roman" w:cs="Times New Roman"/>
          <w:sz w:val="28"/>
          <w:szCs w:val="28"/>
        </w:rPr>
        <w:t>вать</w:t>
      </w:r>
      <w:r w:rsidRPr="005E6120">
        <w:rPr>
          <w:rFonts w:ascii="Times New Roman" w:hAnsi="Times New Roman" w:cs="Times New Roman"/>
          <w:sz w:val="28"/>
          <w:szCs w:val="28"/>
        </w:rPr>
        <w:t xml:space="preserve"> в архив документ</w:t>
      </w:r>
      <w:r w:rsidR="00994BCD">
        <w:rPr>
          <w:rFonts w:ascii="Times New Roman" w:hAnsi="Times New Roman" w:cs="Times New Roman"/>
          <w:sz w:val="28"/>
          <w:szCs w:val="28"/>
        </w:rPr>
        <w:t>ы</w:t>
      </w:r>
      <w:r w:rsidRPr="005E6120">
        <w:rPr>
          <w:rFonts w:ascii="Times New Roman" w:hAnsi="Times New Roman" w:cs="Times New Roman"/>
          <w:sz w:val="28"/>
          <w:szCs w:val="28"/>
        </w:rPr>
        <w:t xml:space="preserve"> </w:t>
      </w:r>
      <w:r w:rsidR="006C513D">
        <w:rPr>
          <w:rFonts w:ascii="Times New Roman" w:hAnsi="Times New Roman" w:cs="Times New Roman"/>
          <w:sz w:val="28"/>
          <w:szCs w:val="28"/>
        </w:rPr>
        <w:t>О</w:t>
      </w:r>
      <w:r w:rsidRPr="005E6120">
        <w:rPr>
          <w:rFonts w:ascii="Times New Roman" w:hAnsi="Times New Roman" w:cs="Times New Roman"/>
          <w:sz w:val="28"/>
          <w:szCs w:val="28"/>
        </w:rPr>
        <w:t>тдела;</w:t>
      </w:r>
    </w:p>
    <w:p w:rsidR="006C513D" w:rsidRPr="006C513D" w:rsidRDefault="006C513D" w:rsidP="006C51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C7B">
        <w:rPr>
          <w:rFonts w:ascii="Times New Roman" w:hAnsi="Times New Roman" w:cs="Times New Roman"/>
          <w:sz w:val="28"/>
          <w:szCs w:val="28"/>
        </w:rPr>
        <w:t>бережно относиться к государственному имуществу</w:t>
      </w:r>
      <w:r w:rsidRPr="006C513D">
        <w:rPr>
          <w:rFonts w:ascii="Times New Roman" w:hAnsi="Times New Roman" w:cs="Times New Roman"/>
          <w:sz w:val="28"/>
          <w:szCs w:val="28"/>
        </w:rPr>
        <w:t xml:space="preserve"> и своему служебному удостоверению, 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6C513D">
        <w:rPr>
          <w:rFonts w:ascii="Times New Roman" w:hAnsi="Times New Roman" w:cs="Times New Roman"/>
          <w:sz w:val="28"/>
          <w:szCs w:val="28"/>
        </w:rPr>
        <w:t xml:space="preserve">  все 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C513D">
        <w:rPr>
          <w:rFonts w:ascii="Times New Roman" w:hAnsi="Times New Roman" w:cs="Times New Roman"/>
          <w:sz w:val="28"/>
          <w:szCs w:val="28"/>
        </w:rPr>
        <w:t xml:space="preserve">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6C513D" w:rsidRPr="006C513D" w:rsidRDefault="006C513D" w:rsidP="006C51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13D">
        <w:rPr>
          <w:rFonts w:ascii="Times New Roman" w:hAnsi="Times New Roman" w:cs="Times New Roman"/>
          <w:sz w:val="28"/>
          <w:szCs w:val="28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6C513D" w:rsidRPr="006C513D" w:rsidRDefault="006C513D" w:rsidP="006C51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13D">
        <w:rPr>
          <w:rFonts w:ascii="Times New Roman" w:hAnsi="Times New Roman" w:cs="Times New Roman"/>
          <w:sz w:val="28"/>
          <w:szCs w:val="28"/>
        </w:rPr>
        <w:t>исполнять письменные и устные указания начальника Отдела, а так же поручения и распоряжения руководства Инспекции;</w:t>
      </w:r>
    </w:p>
    <w:p w:rsidR="006C513D" w:rsidRPr="006C513D" w:rsidRDefault="006C513D" w:rsidP="006C51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13D">
        <w:rPr>
          <w:rFonts w:ascii="Times New Roman" w:hAnsi="Times New Roman" w:cs="Times New Roman"/>
          <w:sz w:val="28"/>
          <w:szCs w:val="28"/>
        </w:rPr>
        <w:t>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6C513D" w:rsidRPr="006C513D" w:rsidRDefault="006C513D" w:rsidP="006C51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13D">
        <w:rPr>
          <w:rFonts w:ascii="Times New Roman" w:hAnsi="Times New Roman" w:cs="Times New Roman"/>
          <w:sz w:val="28"/>
          <w:szCs w:val="28"/>
        </w:rPr>
        <w:t xml:space="preserve">проходить </w:t>
      </w:r>
      <w:proofErr w:type="gramStart"/>
      <w:r w:rsidRPr="006C513D">
        <w:rPr>
          <w:rFonts w:ascii="Times New Roman" w:hAnsi="Times New Roman" w:cs="Times New Roman"/>
          <w:sz w:val="28"/>
          <w:szCs w:val="28"/>
        </w:rPr>
        <w:t>обучение по вопросам</w:t>
      </w:r>
      <w:proofErr w:type="gramEnd"/>
      <w:r w:rsidRPr="006C513D">
        <w:rPr>
          <w:rFonts w:ascii="Times New Roman" w:hAnsi="Times New Roman" w:cs="Times New Roman"/>
          <w:sz w:val="28"/>
          <w:szCs w:val="28"/>
        </w:rPr>
        <w:t>: гражданской обороны, защиты от 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6C513D" w:rsidRDefault="006C513D" w:rsidP="006C51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13D">
        <w:rPr>
          <w:rFonts w:ascii="Times New Roman" w:hAnsi="Times New Roman" w:cs="Times New Roman"/>
          <w:sz w:val="28"/>
          <w:szCs w:val="28"/>
        </w:rPr>
        <w:t xml:space="preserve">осуществлять иные функции по поручению руководства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C513D">
        <w:rPr>
          <w:rFonts w:ascii="Times New Roman" w:hAnsi="Times New Roman" w:cs="Times New Roman"/>
          <w:sz w:val="28"/>
          <w:szCs w:val="28"/>
        </w:rPr>
        <w:t xml:space="preserve">тдела и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C513D">
        <w:rPr>
          <w:rFonts w:ascii="Times New Roman" w:hAnsi="Times New Roman" w:cs="Times New Roman"/>
          <w:sz w:val="28"/>
          <w:szCs w:val="28"/>
        </w:rPr>
        <w:t>нспекции.</w:t>
      </w:r>
    </w:p>
    <w:p w:rsidR="006C513D" w:rsidRPr="005E6120" w:rsidRDefault="006C513D" w:rsidP="006C51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 xml:space="preserve">Выполнение своих обязанностей государственный налоговый инспектор, осуществляет с использованием следующей информации, содержащейся в общедоступных источниках: 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сведения о ценах и котировках российских и иностранных бирж;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таможенную статистику внешней торговли Российской Федерации, опубликовываемую или представляемую по запросу федеральным органом исполнительной власти, уполномоченным в области таможенного дела;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сведения о ценах (пределах колебаний цен) и биржевых котировках, содержащиеся в официальных источниках информации уполномоченных органов государственной власти и органов местного самоуправления (в частности, в области регулирования ценообразования и статистики), официальных источниках информации иностранных государств или международных организаций либо в иных опубликованных и (или) общедоступных изданиях и информационных системах;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данные информационно-ценовых агентств;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информацию о сделках, совершенных налогоплательщиками;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 xml:space="preserve">сведения, полученные из бухгалтерской и статистической отчетности </w:t>
      </w:r>
      <w:r w:rsidRPr="005E6120">
        <w:rPr>
          <w:rFonts w:ascii="Times New Roman" w:hAnsi="Times New Roman" w:cs="Times New Roman"/>
          <w:sz w:val="28"/>
          <w:szCs w:val="28"/>
        </w:rPr>
        <w:lastRenderedPageBreak/>
        <w:t>организаций, в том числе указанные сведения, опубликованные в общедоступных российских или иностранных изданиях и (или) содержащиеся в общедоступных информационных системах, а также на официальных сайтах российских и (или) иностранных организаций;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сведения о рыночной стоимости объектов оценки, определенной в соответствии с законодательством Российской Федерации или иностранных государств об оценочной деятельности;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иную информацию, используемую в соответствии с главой 14.3 Кодекса;</w:t>
      </w:r>
    </w:p>
    <w:p w:rsidR="002F3127" w:rsidRDefault="002F312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912" w:rsidRDefault="00681090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E14289">
        <w:rPr>
          <w:sz w:val="28"/>
          <w:szCs w:val="28"/>
        </w:rPr>
        <w:t xml:space="preserve">государственный налоговый инспектор  </w:t>
      </w:r>
      <w:r w:rsidR="00D1572F">
        <w:rPr>
          <w:sz w:val="28"/>
          <w:szCs w:val="28"/>
        </w:rPr>
        <w:t>имеет право:</w:t>
      </w:r>
      <w:r w:rsidR="00FD6110">
        <w:rPr>
          <w:sz w:val="28"/>
          <w:szCs w:val="28"/>
        </w:rPr>
        <w:t xml:space="preserve"> </w:t>
      </w:r>
    </w:p>
    <w:p w:rsidR="00E74912" w:rsidRPr="003D61AC" w:rsidRDefault="00E74912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представлять Отдел,  И</w:t>
      </w:r>
      <w:r w:rsidRPr="003D61AC">
        <w:rPr>
          <w:sz w:val="28"/>
          <w:szCs w:val="28"/>
        </w:rPr>
        <w:t>нспекцию по вопросам, относящимся к его ведению;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вносить предложени</w:t>
      </w:r>
      <w:r>
        <w:rPr>
          <w:sz w:val="28"/>
          <w:szCs w:val="28"/>
        </w:rPr>
        <w:t>я по совершенствованию работы  О</w:t>
      </w:r>
      <w:r w:rsidRPr="003D61AC">
        <w:rPr>
          <w:sz w:val="28"/>
          <w:szCs w:val="28"/>
        </w:rPr>
        <w:t>тдела и по взаимодействию со структурными подразделениями</w:t>
      </w:r>
      <w:r>
        <w:rPr>
          <w:sz w:val="28"/>
          <w:szCs w:val="28"/>
        </w:rPr>
        <w:t xml:space="preserve">  И</w:t>
      </w:r>
      <w:r w:rsidRPr="003D61AC">
        <w:rPr>
          <w:sz w:val="28"/>
          <w:szCs w:val="28"/>
        </w:rPr>
        <w:t>нспекции;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на ознакомление  с документами, определяющими его права и обязанности по замещаемой должности государственной гражданской службы,  оценку качества работы, а также на организационно-технические условия, необходимые для  исполнения им должностных обязанностей;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на получение в установленном порядке  информации и материалов, необходимых для исполнения должностных обязанностей, с использованием услуги удаленного доступа к федеральным  информационным  ресурсам ФНС России;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ab/>
        <w:t>на ознакомление со всеми материалами своего личного дела, отзывами  о своей деятельности и другими документами до внесения их в личное дело, приобщение  к личному делу  своих объяснений;</w:t>
      </w:r>
    </w:p>
    <w:p w:rsidR="008B7B3E" w:rsidRDefault="00E74912" w:rsidP="008B7B3E">
      <w:pPr>
        <w:shd w:val="clear" w:color="auto" w:fill="FFFFFF"/>
        <w:spacing w:after="0" w:line="240" w:lineRule="auto"/>
        <w:ind w:left="7" w:right="43" w:firstLine="533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> </w:t>
      </w:r>
      <w:r w:rsidR="00245B91">
        <w:rPr>
          <w:rFonts w:ascii="Times New Roman" w:hAnsi="Times New Roman" w:cs="Times New Roman"/>
          <w:sz w:val="28"/>
          <w:szCs w:val="28"/>
        </w:rPr>
        <w:t xml:space="preserve"> </w:t>
      </w:r>
      <w:r w:rsidRPr="00844E4E">
        <w:rPr>
          <w:rFonts w:ascii="Times New Roman" w:hAnsi="Times New Roman" w:cs="Times New Roman"/>
          <w:sz w:val="28"/>
          <w:szCs w:val="28"/>
        </w:rPr>
        <w:t xml:space="preserve">на переподготовку (переквалификацию) и повышение квалификации за счет </w:t>
      </w:r>
      <w:r w:rsidRPr="00844E4E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844E4E" w:rsidRDefault="008B7B3E" w:rsidP="008B7B3E">
      <w:pPr>
        <w:shd w:val="clear" w:color="auto" w:fill="FFFFFF"/>
        <w:spacing w:after="0" w:line="240" w:lineRule="auto"/>
        <w:ind w:left="7" w:right="43"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  </w:t>
      </w:r>
      <w:r w:rsidR="00E74912" w:rsidRPr="00844E4E">
        <w:rPr>
          <w:rFonts w:ascii="Times New Roman" w:hAnsi="Times New Roman" w:cs="Times New Roman"/>
          <w:spacing w:val="-4"/>
          <w:sz w:val="28"/>
          <w:szCs w:val="28"/>
        </w:rPr>
        <w:t>на пенсионное обеспечение с учетом стажа государственной службы;</w:t>
      </w:r>
    </w:p>
    <w:p w:rsidR="00E74912" w:rsidRPr="00844E4E" w:rsidRDefault="00E74912" w:rsidP="001A49FC">
      <w:pPr>
        <w:shd w:val="clear" w:color="auto" w:fill="FFFFFF"/>
        <w:spacing w:after="0" w:line="240" w:lineRule="auto"/>
        <w:ind w:left="12" w:right="48" w:firstLine="528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="00245B9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на проведение по его требованию служебного расследования для опровержения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844E4E" w:rsidRDefault="00E74912" w:rsidP="001A49FC">
      <w:pPr>
        <w:shd w:val="clear" w:color="auto" w:fill="FFFFFF"/>
        <w:spacing w:after="0" w:line="240" w:lineRule="auto"/>
        <w:ind w:left="14" w:right="46" w:firstLine="526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> </w:t>
      </w:r>
      <w:r w:rsidR="00245B91">
        <w:rPr>
          <w:rFonts w:ascii="Times New Roman" w:hAnsi="Times New Roman" w:cs="Times New Roman"/>
          <w:sz w:val="28"/>
          <w:szCs w:val="28"/>
        </w:rPr>
        <w:t xml:space="preserve"> </w:t>
      </w:r>
      <w:r w:rsidRPr="00844E4E">
        <w:rPr>
          <w:rFonts w:ascii="Times New Roman" w:hAnsi="Times New Roman" w:cs="Times New Roman"/>
          <w:sz w:val="28"/>
          <w:szCs w:val="28"/>
        </w:rPr>
        <w:t xml:space="preserve">на объединение в профессиональные союзы (ассоциации) для защиты своих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прав, социально - экономических и профессиональных интересов;</w:t>
      </w:r>
    </w:p>
    <w:p w:rsidR="00E74912" w:rsidRPr="00844E4E" w:rsidRDefault="00245B91" w:rsidP="001A49FC">
      <w:pPr>
        <w:shd w:val="clear" w:color="auto" w:fill="FFFFFF"/>
        <w:spacing w:after="0" w:line="240" w:lineRule="auto"/>
        <w:ind w:left="720" w:hanging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  <w:r w:rsidR="00E74912" w:rsidRPr="00844E4E">
        <w:rPr>
          <w:rFonts w:ascii="Times New Roman" w:hAnsi="Times New Roman" w:cs="Times New Roman"/>
          <w:spacing w:val="-4"/>
          <w:sz w:val="28"/>
          <w:szCs w:val="28"/>
        </w:rPr>
        <w:t>в необходимых случаях выезжать в служебные командировки;</w:t>
      </w:r>
    </w:p>
    <w:p w:rsidR="00681090" w:rsidRDefault="00E74912" w:rsidP="00245B9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844E4E">
        <w:rPr>
          <w:rFonts w:ascii="Times New Roman" w:hAnsi="Times New Roman" w:cs="Times New Roman"/>
          <w:spacing w:val="-3"/>
          <w:sz w:val="28"/>
          <w:szCs w:val="28"/>
        </w:rPr>
        <w:t xml:space="preserve">обращаться в соответствующие государственные органы или в суд для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Pr="00844E4E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</w:t>
      </w:r>
      <w:proofErr w:type="gramEnd"/>
      <w:r w:rsidRPr="00844E4E">
        <w:rPr>
          <w:rFonts w:ascii="Times New Roman" w:hAnsi="Times New Roman" w:cs="Times New Roman"/>
          <w:spacing w:val="-4"/>
          <w:sz w:val="28"/>
          <w:szCs w:val="28"/>
        </w:rPr>
        <w:t xml:space="preserve"> с государственной службы.</w:t>
      </w:r>
    </w:p>
    <w:p w:rsidR="00023070" w:rsidRDefault="00023070" w:rsidP="00245B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FE70C4" w:rsidP="007026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D76A54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lastRenderedPageBreak/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 xml:space="preserve">другими </w:t>
      </w:r>
      <w:r w:rsidR="00FD6110" w:rsidRPr="0070265A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023070" w:rsidRPr="0070265A" w:rsidRDefault="00023070" w:rsidP="007026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D76A54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520" w:rsidRDefault="009B6831" w:rsidP="00FA5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службы;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5B91" w:rsidRDefault="00FA55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520">
        <w:rPr>
          <w:rFonts w:ascii="Times New Roman" w:hAnsi="Times New Roman" w:cs="Times New Roman"/>
          <w:sz w:val="28"/>
          <w:szCs w:val="28"/>
        </w:rPr>
        <w:t xml:space="preserve">запрашивать в установленном порядке от подразделений Инспекции материалы необходимые для решения вопросов, входящих в его  компетенцию. </w:t>
      </w:r>
    </w:p>
    <w:p w:rsidR="00023070" w:rsidRDefault="0002307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t>определенным настоящим должностным регламентом.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6120" w:rsidRPr="00B93661" w:rsidRDefault="005E61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02307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</w:t>
      </w:r>
      <w:r w:rsidR="000230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актов</w:t>
      </w:r>
      <w:r w:rsidR="000230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</w:t>
      </w:r>
      <w:r w:rsidR="000230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C22" w:rsidRDefault="007A7062" w:rsidP="005E61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D76A54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Default="00353C22" w:rsidP="005E61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взаимодействия между </w:t>
      </w:r>
      <w:r>
        <w:rPr>
          <w:rFonts w:ascii="Times New Roman" w:hAnsi="Times New Roman" w:cs="Times New Roman"/>
          <w:sz w:val="28"/>
          <w:szCs w:val="28"/>
        </w:rPr>
        <w:t xml:space="preserve"> структурными  подразделениями И</w:t>
      </w:r>
      <w:r w:rsidRPr="00C50A36">
        <w:rPr>
          <w:rFonts w:ascii="Times New Roman" w:hAnsi="Times New Roman" w:cs="Times New Roman"/>
          <w:sz w:val="28"/>
          <w:szCs w:val="28"/>
        </w:rPr>
        <w:t>нспекции;</w:t>
      </w:r>
    </w:p>
    <w:p w:rsidR="001C0729" w:rsidRDefault="00353C22" w:rsidP="005E61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организации работы, методических указаний и прочих документов в  </w:t>
      </w:r>
      <w:r>
        <w:rPr>
          <w:rFonts w:ascii="Times New Roman" w:hAnsi="Times New Roman" w:cs="Times New Roman"/>
          <w:sz w:val="28"/>
          <w:szCs w:val="28"/>
        </w:rPr>
        <w:t>соответствии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тдела.</w:t>
      </w:r>
      <w:r w:rsid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5B91" w:rsidRDefault="00245B91" w:rsidP="00600F4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3C22" w:rsidRDefault="003B7A81" w:rsidP="00600F4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D76A54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Государственным налоговым инспектором 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Pr="00581C36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   </w:t>
      </w:r>
      <w:r w:rsidR="00245B9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 </w:t>
      </w:r>
      <w:r w:rsidR="00245B91">
        <w:rPr>
          <w:rFonts w:ascii="Times New Roman" w:hAnsi="Times New Roman" w:cs="Times New Roman"/>
          <w:sz w:val="28"/>
          <w:szCs w:val="28"/>
        </w:rPr>
        <w:tab/>
      </w:r>
      <w:r w:rsidR="00245B91">
        <w:rPr>
          <w:rFonts w:ascii="Times New Roman" w:hAnsi="Times New Roman" w:cs="Times New Roman"/>
          <w:sz w:val="28"/>
          <w:szCs w:val="28"/>
        </w:rPr>
        <w:tab/>
      </w:r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B7B3E" w:rsidRDefault="008B7B3E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начальника </w:t>
      </w:r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Инспекции                      </w:t>
      </w:r>
      <w:r w:rsidR="00245B9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   </w:t>
      </w:r>
    </w:p>
    <w:p w:rsidR="0034248C" w:rsidRDefault="00245B91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00F4C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1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23F" w:rsidRDefault="00BC223F" w:rsidP="003B7A81">
      <w:pPr>
        <w:spacing w:after="0" w:line="240" w:lineRule="auto"/>
      </w:pPr>
      <w:r>
        <w:separator/>
      </w:r>
    </w:p>
  </w:endnote>
  <w:endnote w:type="continuationSeparator" w:id="0">
    <w:p w:rsidR="00BC223F" w:rsidRDefault="00BC223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23F" w:rsidRDefault="00BC223F" w:rsidP="003B7A81">
      <w:pPr>
        <w:spacing w:after="0" w:line="240" w:lineRule="auto"/>
      </w:pPr>
      <w:r>
        <w:separator/>
      </w:r>
    </w:p>
  </w:footnote>
  <w:footnote w:type="continuationSeparator" w:id="0">
    <w:p w:rsidR="00BC223F" w:rsidRDefault="00BC223F" w:rsidP="003B7A81">
      <w:pPr>
        <w:spacing w:after="0" w:line="240" w:lineRule="auto"/>
      </w:pPr>
      <w:r>
        <w:continuationSeparator/>
      </w:r>
    </w:p>
  </w:footnote>
  <w:footnote w:id="1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2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3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3419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070"/>
    <w:rsid w:val="00027871"/>
    <w:rsid w:val="000457F3"/>
    <w:rsid w:val="00063FCB"/>
    <w:rsid w:val="000916AA"/>
    <w:rsid w:val="00092644"/>
    <w:rsid w:val="000A0C51"/>
    <w:rsid w:val="000B0869"/>
    <w:rsid w:val="000B5048"/>
    <w:rsid w:val="000C04B0"/>
    <w:rsid w:val="000C2E02"/>
    <w:rsid w:val="000C6E28"/>
    <w:rsid w:val="000C7D67"/>
    <w:rsid w:val="000D08EA"/>
    <w:rsid w:val="000E7EE2"/>
    <w:rsid w:val="000F7F87"/>
    <w:rsid w:val="00121DFA"/>
    <w:rsid w:val="00141E3E"/>
    <w:rsid w:val="001559CE"/>
    <w:rsid w:val="00165B7A"/>
    <w:rsid w:val="001665C3"/>
    <w:rsid w:val="00175938"/>
    <w:rsid w:val="001A0913"/>
    <w:rsid w:val="001A49FC"/>
    <w:rsid w:val="001B5BBA"/>
    <w:rsid w:val="001C0729"/>
    <w:rsid w:val="001D2783"/>
    <w:rsid w:val="001E1592"/>
    <w:rsid w:val="001E6FE2"/>
    <w:rsid w:val="002160F5"/>
    <w:rsid w:val="0022091F"/>
    <w:rsid w:val="00245B91"/>
    <w:rsid w:val="0025122B"/>
    <w:rsid w:val="00254973"/>
    <w:rsid w:val="00254D09"/>
    <w:rsid w:val="00295029"/>
    <w:rsid w:val="002B3231"/>
    <w:rsid w:val="002B7A62"/>
    <w:rsid w:val="002D1878"/>
    <w:rsid w:val="002D4283"/>
    <w:rsid w:val="002F3127"/>
    <w:rsid w:val="002F3837"/>
    <w:rsid w:val="002F3E7D"/>
    <w:rsid w:val="002F5B24"/>
    <w:rsid w:val="00307907"/>
    <w:rsid w:val="00313753"/>
    <w:rsid w:val="003314B0"/>
    <w:rsid w:val="00340885"/>
    <w:rsid w:val="0034248C"/>
    <w:rsid w:val="00353C22"/>
    <w:rsid w:val="00391666"/>
    <w:rsid w:val="003A43AB"/>
    <w:rsid w:val="003A488D"/>
    <w:rsid w:val="003A4FDD"/>
    <w:rsid w:val="003B7A81"/>
    <w:rsid w:val="003C1092"/>
    <w:rsid w:val="003C4B94"/>
    <w:rsid w:val="003C7636"/>
    <w:rsid w:val="003D6DD0"/>
    <w:rsid w:val="003F1795"/>
    <w:rsid w:val="003F60EC"/>
    <w:rsid w:val="00404AE7"/>
    <w:rsid w:val="00425C71"/>
    <w:rsid w:val="00432A28"/>
    <w:rsid w:val="0044318B"/>
    <w:rsid w:val="004776BC"/>
    <w:rsid w:val="004853B4"/>
    <w:rsid w:val="0049073B"/>
    <w:rsid w:val="00492A77"/>
    <w:rsid w:val="00493417"/>
    <w:rsid w:val="00497CF7"/>
    <w:rsid w:val="004A3010"/>
    <w:rsid w:val="004B7353"/>
    <w:rsid w:val="004C7E66"/>
    <w:rsid w:val="004D0B9F"/>
    <w:rsid w:val="004E1A26"/>
    <w:rsid w:val="005057BA"/>
    <w:rsid w:val="0051265B"/>
    <w:rsid w:val="00512D8F"/>
    <w:rsid w:val="00512E08"/>
    <w:rsid w:val="00526FFE"/>
    <w:rsid w:val="0053153E"/>
    <w:rsid w:val="00532AAD"/>
    <w:rsid w:val="00536AA0"/>
    <w:rsid w:val="00537E24"/>
    <w:rsid w:val="00541DEF"/>
    <w:rsid w:val="00566F70"/>
    <w:rsid w:val="00571FCC"/>
    <w:rsid w:val="00581C36"/>
    <w:rsid w:val="0058504A"/>
    <w:rsid w:val="00585805"/>
    <w:rsid w:val="0059423D"/>
    <w:rsid w:val="005B2718"/>
    <w:rsid w:val="005C0179"/>
    <w:rsid w:val="005D1E6A"/>
    <w:rsid w:val="005D7ABC"/>
    <w:rsid w:val="005E34A2"/>
    <w:rsid w:val="005E6120"/>
    <w:rsid w:val="005E6ECD"/>
    <w:rsid w:val="005F5F44"/>
    <w:rsid w:val="00600F4C"/>
    <w:rsid w:val="00612B6B"/>
    <w:rsid w:val="00630988"/>
    <w:rsid w:val="00634198"/>
    <w:rsid w:val="006618E5"/>
    <w:rsid w:val="0066300C"/>
    <w:rsid w:val="00681090"/>
    <w:rsid w:val="00683559"/>
    <w:rsid w:val="00693EDE"/>
    <w:rsid w:val="00697998"/>
    <w:rsid w:val="006A44FB"/>
    <w:rsid w:val="006A5528"/>
    <w:rsid w:val="006C513D"/>
    <w:rsid w:val="006D1DF5"/>
    <w:rsid w:val="006D7C94"/>
    <w:rsid w:val="006E2C92"/>
    <w:rsid w:val="006E6747"/>
    <w:rsid w:val="006F140C"/>
    <w:rsid w:val="0070265A"/>
    <w:rsid w:val="00712D9A"/>
    <w:rsid w:val="0071560A"/>
    <w:rsid w:val="00721040"/>
    <w:rsid w:val="00733B1E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11A9"/>
    <w:rsid w:val="00802DE2"/>
    <w:rsid w:val="00803056"/>
    <w:rsid w:val="00804AB6"/>
    <w:rsid w:val="00806B0C"/>
    <w:rsid w:val="00812BFB"/>
    <w:rsid w:val="0081666B"/>
    <w:rsid w:val="00822936"/>
    <w:rsid w:val="00877280"/>
    <w:rsid w:val="00882463"/>
    <w:rsid w:val="008B7B3E"/>
    <w:rsid w:val="008E4B65"/>
    <w:rsid w:val="008E75C0"/>
    <w:rsid w:val="008F7217"/>
    <w:rsid w:val="00926516"/>
    <w:rsid w:val="00933CCA"/>
    <w:rsid w:val="00942953"/>
    <w:rsid w:val="00950A95"/>
    <w:rsid w:val="0098412F"/>
    <w:rsid w:val="0098413A"/>
    <w:rsid w:val="00991494"/>
    <w:rsid w:val="00994BCD"/>
    <w:rsid w:val="009953F8"/>
    <w:rsid w:val="009A732F"/>
    <w:rsid w:val="009A7768"/>
    <w:rsid w:val="009B6831"/>
    <w:rsid w:val="009C16E5"/>
    <w:rsid w:val="009C3BCA"/>
    <w:rsid w:val="009D5A89"/>
    <w:rsid w:val="009F0BC2"/>
    <w:rsid w:val="009F3087"/>
    <w:rsid w:val="00A044DB"/>
    <w:rsid w:val="00A068D7"/>
    <w:rsid w:val="00A2339B"/>
    <w:rsid w:val="00A524EE"/>
    <w:rsid w:val="00A537B6"/>
    <w:rsid w:val="00A63DE4"/>
    <w:rsid w:val="00AA2AFB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4D35"/>
    <w:rsid w:val="00B4682E"/>
    <w:rsid w:val="00B7300E"/>
    <w:rsid w:val="00B75520"/>
    <w:rsid w:val="00B85515"/>
    <w:rsid w:val="00BA0E5F"/>
    <w:rsid w:val="00BA51E1"/>
    <w:rsid w:val="00BB3568"/>
    <w:rsid w:val="00BB3D0B"/>
    <w:rsid w:val="00BC223F"/>
    <w:rsid w:val="00BE264C"/>
    <w:rsid w:val="00BE52D9"/>
    <w:rsid w:val="00BF7391"/>
    <w:rsid w:val="00C158E5"/>
    <w:rsid w:val="00C20C8F"/>
    <w:rsid w:val="00C23B14"/>
    <w:rsid w:val="00C34904"/>
    <w:rsid w:val="00C724DC"/>
    <w:rsid w:val="00C73A81"/>
    <w:rsid w:val="00C8550C"/>
    <w:rsid w:val="00C95136"/>
    <w:rsid w:val="00CA356F"/>
    <w:rsid w:val="00CA5F60"/>
    <w:rsid w:val="00CA730A"/>
    <w:rsid w:val="00CA7EC2"/>
    <w:rsid w:val="00CC28FA"/>
    <w:rsid w:val="00CC56D9"/>
    <w:rsid w:val="00CD004D"/>
    <w:rsid w:val="00CD3BF2"/>
    <w:rsid w:val="00CE5967"/>
    <w:rsid w:val="00D00C06"/>
    <w:rsid w:val="00D03ACA"/>
    <w:rsid w:val="00D11226"/>
    <w:rsid w:val="00D1572F"/>
    <w:rsid w:val="00D270CA"/>
    <w:rsid w:val="00D546E1"/>
    <w:rsid w:val="00D6462A"/>
    <w:rsid w:val="00D75100"/>
    <w:rsid w:val="00D76A54"/>
    <w:rsid w:val="00D7769A"/>
    <w:rsid w:val="00DB7418"/>
    <w:rsid w:val="00DC06B8"/>
    <w:rsid w:val="00DD1315"/>
    <w:rsid w:val="00DE6E00"/>
    <w:rsid w:val="00E14289"/>
    <w:rsid w:val="00E1568F"/>
    <w:rsid w:val="00E5383C"/>
    <w:rsid w:val="00E6275C"/>
    <w:rsid w:val="00E67578"/>
    <w:rsid w:val="00E711C3"/>
    <w:rsid w:val="00E74912"/>
    <w:rsid w:val="00E95328"/>
    <w:rsid w:val="00E954B5"/>
    <w:rsid w:val="00E96882"/>
    <w:rsid w:val="00EA60E2"/>
    <w:rsid w:val="00EC1200"/>
    <w:rsid w:val="00EC3748"/>
    <w:rsid w:val="00ED286B"/>
    <w:rsid w:val="00ED505C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6C7B"/>
    <w:rsid w:val="00F61777"/>
    <w:rsid w:val="00F63B74"/>
    <w:rsid w:val="00F72CE0"/>
    <w:rsid w:val="00F866B4"/>
    <w:rsid w:val="00F9087E"/>
    <w:rsid w:val="00F975FE"/>
    <w:rsid w:val="00FA3F1E"/>
    <w:rsid w:val="00FA5520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F844F-9626-428B-9D4F-0883957A7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10</Pages>
  <Words>3122</Words>
  <Characters>17797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Максимова Юлия Витальевна</cp:lastModifiedBy>
  <cp:revision>9</cp:revision>
  <cp:lastPrinted>2017-10-16T12:32:00Z</cp:lastPrinted>
  <dcterms:created xsi:type="dcterms:W3CDTF">2017-11-13T09:07:00Z</dcterms:created>
  <dcterms:modified xsi:type="dcterms:W3CDTF">2019-04-10T09:25:00Z</dcterms:modified>
</cp:coreProperties>
</file>